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733"/>
        <w:tblOverlap w:val="never"/>
        <w:tblW w:w="5009" w:type="dxa"/>
        <w:tblLook w:val="04A0"/>
      </w:tblPr>
      <w:tblGrid>
        <w:gridCol w:w="5009"/>
      </w:tblGrid>
      <w:tr w:rsidR="004E4BDA" w:rsidTr="00D05FA5">
        <w:trPr>
          <w:trHeight w:val="817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4E4BDA" w:rsidRDefault="004E4BDA" w:rsidP="00D05FA5">
            <w:pPr>
              <w:ind w:right="27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ЗАЦВЯРДЖАЮ</w:t>
            </w:r>
          </w:p>
          <w:p w:rsidR="004E4BDA" w:rsidRDefault="004E4BDA" w:rsidP="00D05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Дырэктар_______Г.В.Хамёнка</w:t>
            </w:r>
            <w:proofErr w:type="spellEnd"/>
          </w:p>
          <w:p w:rsidR="004E4BDA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</w:tbl>
    <w:p w:rsidR="004E4BDA" w:rsidRDefault="004E4BDA" w:rsidP="004E4B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E4BDA" w:rsidRDefault="004E4BDA" w:rsidP="004E4B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E4BDA" w:rsidRDefault="004E4BDA" w:rsidP="004E4B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933BE">
        <w:rPr>
          <w:rFonts w:ascii="Times New Roman" w:hAnsi="Times New Roman" w:cs="Times New Roman"/>
          <w:b/>
          <w:sz w:val="30"/>
          <w:szCs w:val="30"/>
          <w:lang w:val="be-BY"/>
        </w:rPr>
        <w:t>Графік работы педагогаў дадатковай адукацыі</w:t>
      </w:r>
    </w:p>
    <w:p w:rsidR="004E4BDA" w:rsidRPr="000933BE" w:rsidRDefault="004E4BDA" w:rsidP="004E4B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4E4BDA" w:rsidRPr="000933BE" w:rsidRDefault="004E4BDA" w:rsidP="004E4BD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9308" w:type="dxa"/>
        <w:tblLook w:val="04A0"/>
      </w:tblPr>
      <w:tblGrid>
        <w:gridCol w:w="594"/>
        <w:gridCol w:w="2331"/>
        <w:gridCol w:w="2457"/>
        <w:gridCol w:w="3926"/>
      </w:tblGrid>
      <w:tr w:rsidR="004E4BDA" w:rsidRPr="000933BE" w:rsidTr="00D05FA5">
        <w:trPr>
          <w:trHeight w:val="670"/>
        </w:trPr>
        <w:tc>
          <w:tcPr>
            <w:tcW w:w="594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331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57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926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4E4BDA" w:rsidRPr="000933BE" w:rsidTr="00D05FA5">
        <w:trPr>
          <w:trHeight w:val="341"/>
        </w:trPr>
        <w:tc>
          <w:tcPr>
            <w:tcW w:w="594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331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Пластылінавая фантазія</w:t>
            </w:r>
          </w:p>
        </w:tc>
        <w:tc>
          <w:tcPr>
            <w:tcW w:w="2457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Хіневіч Д.М.</w:t>
            </w:r>
          </w:p>
        </w:tc>
        <w:tc>
          <w:tcPr>
            <w:tcW w:w="3926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15.40-16.40</w:t>
            </w:r>
          </w:p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E4BDA" w:rsidRPr="000933BE" w:rsidTr="00D05FA5">
        <w:trPr>
          <w:trHeight w:val="670"/>
        </w:trPr>
        <w:tc>
          <w:tcPr>
            <w:tcW w:w="594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331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Піянерскі лідар</w:t>
            </w:r>
          </w:p>
        </w:tc>
        <w:tc>
          <w:tcPr>
            <w:tcW w:w="2457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Гарох Т.В.</w:t>
            </w:r>
          </w:p>
        </w:tc>
        <w:tc>
          <w:tcPr>
            <w:tcW w:w="3926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Чацвер, 14.40 -15.40</w:t>
            </w:r>
          </w:p>
        </w:tc>
      </w:tr>
      <w:tr w:rsidR="004E4BDA" w:rsidRPr="000933BE" w:rsidTr="00D05FA5">
        <w:trPr>
          <w:trHeight w:val="670"/>
        </w:trPr>
        <w:tc>
          <w:tcPr>
            <w:tcW w:w="594" w:type="dxa"/>
          </w:tcPr>
          <w:p w:rsidR="004E4BDA" w:rsidRPr="000933BE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331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Тэатр мініяцюр</w:t>
            </w:r>
          </w:p>
        </w:tc>
        <w:tc>
          <w:tcPr>
            <w:tcW w:w="2457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Ракач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.В.</w:t>
            </w:r>
          </w:p>
        </w:tc>
        <w:tc>
          <w:tcPr>
            <w:tcW w:w="3926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7.55-8.55</w:t>
            </w: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7.55-8.55</w:t>
            </w: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933B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8.00-10.00</w:t>
            </w:r>
          </w:p>
        </w:tc>
      </w:tr>
      <w:tr w:rsidR="004E4BDA" w:rsidRPr="000933BE" w:rsidTr="00D05FA5">
        <w:trPr>
          <w:trHeight w:val="670"/>
        </w:trPr>
        <w:tc>
          <w:tcPr>
            <w:tcW w:w="594" w:type="dxa"/>
          </w:tcPr>
          <w:p w:rsidR="004E4BDA" w:rsidRDefault="004E4BDA" w:rsidP="00D05F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331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Каляровыя фантазіі </w:t>
            </w:r>
          </w:p>
        </w:tc>
        <w:tc>
          <w:tcPr>
            <w:tcW w:w="2457" w:type="dxa"/>
          </w:tcPr>
          <w:p w:rsidR="004E4BDA" w:rsidRPr="000933BE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Ходар Т.А.</w:t>
            </w:r>
          </w:p>
        </w:tc>
        <w:tc>
          <w:tcPr>
            <w:tcW w:w="3926" w:type="dxa"/>
          </w:tcPr>
          <w:p w:rsidR="004E4BDA" w:rsidRDefault="004E4BDA" w:rsidP="00D05FA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15.50-16.10</w:t>
            </w:r>
          </w:p>
        </w:tc>
      </w:tr>
    </w:tbl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bookmarkStart w:id="0" w:name="_GoBack"/>
      <w:bookmarkEnd w:id="0"/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УЗГОДНЕНА</w:t>
      </w: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пратакол пасяджэння </w:t>
      </w: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прафсаюзнага камітэта</w:t>
      </w: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31.08.2024  №23</w:t>
      </w: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4E4BDA" w:rsidRDefault="004E4BDA" w:rsidP="004E4B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be-BY"/>
        </w:rPr>
      </w:pPr>
    </w:p>
    <w:p w:rsidR="00B044FD" w:rsidRDefault="00B044FD"/>
    <w:sectPr w:rsidR="00B0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BDA"/>
    <w:rsid w:val="004E4BDA"/>
    <w:rsid w:val="00B0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BDA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2024-10-22T05:36:00Z</dcterms:created>
  <dcterms:modified xsi:type="dcterms:W3CDTF">2024-10-22T05:37:00Z</dcterms:modified>
</cp:coreProperties>
</file>